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71A" w:rsidRPr="00C13D4A" w:rsidRDefault="001A3B74" w:rsidP="00BD071A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290C8" wp14:editId="1338F1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3B74" w:rsidRPr="001A3B74" w:rsidRDefault="001A3B74" w:rsidP="001A3B74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B74">
                              <w:rPr>
                                <w:rStyle w:val="a4"/>
                                <w:b w:val="0"/>
                                <w:bCs w:val="0"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ШАГИ ДЛЯ ОБРАБОТКИ ЗАЯВКИ С ПРИМЕНЕНИЕМ СЕРТИФИКАТА: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290C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1A3B74" w:rsidRPr="001A3B74" w:rsidRDefault="001A3B74" w:rsidP="001A3B74">
                      <w:pPr>
                        <w:pStyle w:val="a3"/>
                        <w:shd w:val="clear" w:color="auto" w:fill="FFFFFF"/>
                        <w:jc w:val="center"/>
                        <w:rPr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3B74">
                        <w:rPr>
                          <w:rStyle w:val="a4"/>
                          <w:b w:val="0"/>
                          <w:bCs w:val="0"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ШАГИ ДЛЯ ОБРАБОТКИ ЗАЯВКИ С ПРИМЕНЕНИЕМ СЕРТИФИКАТА: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071A" w:rsidRPr="00C13D4A">
        <w:rPr>
          <w:rStyle w:val="a4"/>
          <w:b w:val="0"/>
          <w:bCs w:val="0"/>
          <w:sz w:val="28"/>
          <w:szCs w:val="28"/>
        </w:rPr>
        <w:t>Шаг 1. </w:t>
      </w:r>
      <w:r w:rsidR="00BD071A" w:rsidRPr="00C13D4A">
        <w:rPr>
          <w:sz w:val="28"/>
          <w:szCs w:val="28"/>
        </w:rPr>
        <w:t>Пройти в раздел </w:t>
      </w:r>
      <w:r w:rsidR="00BD071A" w:rsidRPr="00C13D4A">
        <w:rPr>
          <w:rStyle w:val="a4"/>
          <w:b w:val="0"/>
          <w:bCs w:val="0"/>
          <w:sz w:val="28"/>
          <w:szCs w:val="28"/>
        </w:rPr>
        <w:t>Заявки</w:t>
      </w:r>
      <w:r w:rsidR="00BD071A" w:rsidRPr="00C13D4A">
        <w:rPr>
          <w:sz w:val="28"/>
          <w:szCs w:val="28"/>
        </w:rPr>
        <w:t>, настроить свое рабочее пространство для удобной и комфортной работы: отрегулировать ширину столбцов, при необходимости сгруппировать их, как удобнее, убрать лишние столбцы с экрана или вывести дополнительные столбцы на экран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bookmarkStart w:id="0" w:name="_GoBack"/>
      <w:bookmarkEnd w:id="0"/>
    </w:p>
    <w:p w:rsidR="000404C4" w:rsidRPr="00C13D4A" w:rsidRDefault="000404C4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noProof/>
          <w:sz w:val="28"/>
          <w:szCs w:val="28"/>
        </w:rPr>
        <w:drawing>
          <wp:inline distT="0" distB="0" distL="0" distR="0">
            <wp:extent cx="5940425" cy="2877838"/>
            <wp:effectExtent l="0" t="0" r="3175" b="0"/>
            <wp:docPr id="23" name="Рисунок 23" descr="C:\Users\User\Downloads\y8yX4qsMf9z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y8yX4qsMf9zK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0404C4" w:rsidP="00BD071A">
      <w:pPr>
        <w:pStyle w:val="a3"/>
        <w:shd w:val="clear" w:color="auto" w:fill="FFFFFF"/>
        <w:jc w:val="both"/>
        <w:rPr>
          <w:sz w:val="28"/>
          <w:szCs w:val="28"/>
        </w:rPr>
      </w:pPr>
    </w:p>
    <w:p w:rsidR="00F10A7D" w:rsidRPr="00C13D4A" w:rsidRDefault="00BD07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Шаг 2.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 Используя фильтр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Статус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 установить значение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 Новая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 и вывести на экран все заявки в статусе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Новая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. С помощью фильтра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Дата создания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применяя сортировку по возрастанию или убыванию (клик левой кнопкой мыши по наименованию столбца) выявить </w:t>
      </w:r>
      <w:proofErr w:type="gramStart"/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заявки</w:t>
      </w:r>
      <w:proofErr w:type="gramEnd"/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созданные ранее, чтобы знать, с которых начать</w:t>
      </w: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</w:rPr>
      </w:pPr>
      <w:r w:rsidRPr="00C13D4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933700"/>
            <wp:effectExtent l="0" t="0" r="9525" b="0"/>
            <wp:docPr id="4" name="Рисунок 4" descr="C:\Users\User\Downloads\biYtnVAcTT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biYtnVAcTTq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0404C4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0404C4" w:rsidRPr="00C13D4A" w:rsidRDefault="000404C4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Шаг 3.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Открыть нужную заявку нажатием на ее </w:t>
      </w:r>
      <w:proofErr w:type="spellStart"/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id</w:t>
      </w:r>
      <w:proofErr w:type="spellEnd"/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двойным кликом по выбранной заявке – как удобнее</w:t>
      </w:r>
    </w:p>
    <w:p w:rsidR="00BD071A" w:rsidRPr="00C13D4A" w:rsidRDefault="000404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D4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44F314" wp14:editId="142E43A0">
            <wp:extent cx="5998122" cy="3006547"/>
            <wp:effectExtent l="0" t="0" r="3175" b="3810"/>
            <wp:docPr id="5" name="Рисунок 5" descr="C:\Users\User\Downloads\sZT9rIjvj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ZT9rIjvjEu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22" cy="30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</w:rPr>
      </w:pP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sz w:val="28"/>
          <w:szCs w:val="28"/>
        </w:rPr>
        <w:t>Шаг 4.</w:t>
      </w:r>
      <w:r w:rsidRPr="00C13D4A">
        <w:rPr>
          <w:sz w:val="28"/>
          <w:szCs w:val="28"/>
        </w:rPr>
        <w:t> В открывшейся заявке, на этапе, пока заявка находится в статусе </w:t>
      </w:r>
      <w:r w:rsidRPr="00C13D4A">
        <w:rPr>
          <w:rStyle w:val="a4"/>
          <w:b w:val="0"/>
          <w:bCs w:val="0"/>
          <w:sz w:val="28"/>
          <w:szCs w:val="28"/>
        </w:rPr>
        <w:t>Новая</w:t>
      </w:r>
      <w:r w:rsidRPr="00C13D4A">
        <w:rPr>
          <w:sz w:val="28"/>
          <w:szCs w:val="28"/>
        </w:rPr>
        <w:t> внимательно проверить корректность данных: правильно ли выбрана программа/учебная группа или класс, тот ли ребенок (если у родителя их несколько) указан в заявке. Если программа, группа/класс выбраны неверно – исправить как на рисунке ниже, используя инструмент </w:t>
      </w:r>
      <w:proofErr w:type="gramStart"/>
      <w:r w:rsidRPr="00C13D4A">
        <w:rPr>
          <w:rStyle w:val="a4"/>
          <w:b w:val="0"/>
          <w:bCs w:val="0"/>
          <w:sz w:val="28"/>
          <w:szCs w:val="28"/>
        </w:rPr>
        <w:t>Изменить</w:t>
      </w:r>
      <w:proofErr w:type="gramEnd"/>
      <w:r w:rsidRPr="00C13D4A">
        <w:rPr>
          <w:rStyle w:val="a4"/>
          <w:b w:val="0"/>
          <w:bCs w:val="0"/>
          <w:sz w:val="28"/>
          <w:szCs w:val="28"/>
        </w:rPr>
        <w:t xml:space="preserve"> программу</w:t>
      </w:r>
      <w:r w:rsidRPr="00C13D4A">
        <w:rPr>
          <w:sz w:val="28"/>
          <w:szCs w:val="28"/>
        </w:rPr>
        <w:t> или </w:t>
      </w:r>
      <w:r w:rsidRPr="00C13D4A">
        <w:rPr>
          <w:rStyle w:val="a4"/>
          <w:b w:val="0"/>
          <w:bCs w:val="0"/>
          <w:sz w:val="28"/>
          <w:szCs w:val="28"/>
        </w:rPr>
        <w:t>Изменить группу</w:t>
      </w: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</w:rPr>
      </w:pPr>
      <w:r w:rsidRPr="00C13D4A">
        <w:rPr>
          <w:rFonts w:ascii="Times New Roman" w:hAnsi="Times New Roman" w:cs="Times New Roman"/>
          <w:sz w:val="28"/>
          <w:szCs w:val="28"/>
        </w:rPr>
        <w:t xml:space="preserve"> </w:t>
      </w:r>
      <w:r w:rsidRPr="00C13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43225"/>
            <wp:effectExtent l="0" t="0" r="9525" b="9525"/>
            <wp:docPr id="6" name="Рисунок 6" descr="C:\Users\User\Downloads\Kt768NOYGz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t768NOYGzS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</w:rPr>
      </w:pPr>
    </w:p>
    <w:p w:rsidR="00BD071A" w:rsidRPr="00C13D4A" w:rsidRDefault="00BD071A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Шаг 5.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 Нажать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Подтвердить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все данные в заявке верны. Нажать </w:t>
      </w:r>
      <w:proofErr w:type="gramStart"/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Отложить</w:t>
      </w:r>
      <w:proofErr w:type="gramEnd"/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требуется уточнение данных. Отложить обработку заявки можно на день, 3 дня и даже на неделю, если требуется. Найти отложенную заявку можно установив в фильтре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 Статус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значение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Отложена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. Пользуйтесь полем </w:t>
      </w:r>
      <w:r w:rsidRPr="00C13D4A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Внутренний комментарий</w:t>
      </w:r>
      <w:r w:rsidRPr="00C13D4A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вам удобно – комментарии внутренние, родители их не видят.</w:t>
      </w: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071A" w:rsidRPr="00C13D4A" w:rsidRDefault="00BD071A">
      <w:pPr>
        <w:rPr>
          <w:rFonts w:ascii="Times New Roman" w:hAnsi="Times New Roman" w:cs="Times New Roman"/>
          <w:sz w:val="28"/>
          <w:szCs w:val="28"/>
        </w:rPr>
      </w:pPr>
      <w:r w:rsidRPr="00C13D4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038475"/>
            <wp:effectExtent l="0" t="0" r="9525" b="9525"/>
            <wp:docPr id="7" name="Рисунок 7" descr="C:\Users\User\Downloads\S45lqdu0rC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45lqdu0rCv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4A" w:rsidRDefault="00BD071A" w:rsidP="00BD071A">
      <w:pPr>
        <w:pStyle w:val="a3"/>
        <w:shd w:val="clear" w:color="auto" w:fill="FFFFFF"/>
        <w:jc w:val="both"/>
      </w:pPr>
      <w:r w:rsidRPr="00C13D4A">
        <w:rPr>
          <w:rStyle w:val="a4"/>
          <w:b w:val="0"/>
          <w:bCs w:val="0"/>
        </w:rPr>
        <w:t>Шаг 6</w:t>
      </w:r>
      <w:r w:rsidRPr="00C13D4A">
        <w:t>. В подтвержденной заявке нажать </w:t>
      </w:r>
      <w:r w:rsidRPr="00C13D4A">
        <w:rPr>
          <w:rStyle w:val="a4"/>
          <w:b w:val="0"/>
          <w:bCs w:val="0"/>
        </w:rPr>
        <w:t xml:space="preserve">Применить </w:t>
      </w:r>
      <w:proofErr w:type="spellStart"/>
      <w:r w:rsidRPr="00C13D4A">
        <w:rPr>
          <w:rStyle w:val="a4"/>
          <w:b w:val="0"/>
          <w:bCs w:val="0"/>
        </w:rPr>
        <w:t>сертификатВНИМАНИЕ</w:t>
      </w:r>
      <w:proofErr w:type="spellEnd"/>
      <w:r w:rsidRPr="00C13D4A">
        <w:rPr>
          <w:rStyle w:val="a4"/>
          <w:b w:val="0"/>
          <w:bCs w:val="0"/>
        </w:rPr>
        <w:t>!</w:t>
      </w:r>
      <w:r w:rsidRPr="00C13D4A">
        <w:t> Применить сертификат получится, если: у ребенка есть сертификат с номиналом, данные родителя и ребенка не числятся в удаленных, программа и группа, в которую зачисляется ребенок, участвуют в ПФ ДОД и не числятся удаленными, в группе корректно заполнены параметры, корректно указаны начало и окончание обучения, источник финансирова</w:t>
      </w:r>
      <w:r w:rsidR="00C13D4A" w:rsidRPr="00C13D4A">
        <w:t>ния, создано расписание</w:t>
      </w:r>
    </w:p>
    <w:p w:rsidR="00BD071A" w:rsidRPr="00C13D4A" w:rsidRDefault="00C13D4A" w:rsidP="00BD071A">
      <w:pPr>
        <w:pStyle w:val="a3"/>
        <w:shd w:val="clear" w:color="auto" w:fill="FFFFFF"/>
        <w:jc w:val="both"/>
      </w:pPr>
      <w:r w:rsidRPr="00C13D4A">
        <w:rPr>
          <w:noProof/>
          <w:sz w:val="28"/>
          <w:szCs w:val="28"/>
        </w:rPr>
        <w:drawing>
          <wp:inline distT="0" distB="0" distL="0" distR="0" wp14:anchorId="1D64AF4D" wp14:editId="3AA5CDE7">
            <wp:extent cx="5934075" cy="2705100"/>
            <wp:effectExtent l="0" t="0" r="9525" b="0"/>
            <wp:docPr id="8" name="Рисунок 8" descr="C:\Users\User\Downloads\K5RM3WULT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K5RM3WULTGj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lastRenderedPageBreak/>
        <w:t>Шаг 7. </w:t>
      </w:r>
      <w:r w:rsidRPr="00C13D4A">
        <w:rPr>
          <w:sz w:val="28"/>
          <w:szCs w:val="28"/>
          <w:shd w:val="clear" w:color="auto" w:fill="FFFFFF"/>
        </w:rPr>
        <w:t>В подтвержденной заявке нажать </w:t>
      </w:r>
      <w:proofErr w:type="gramStart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Применить</w:t>
      </w:r>
      <w:proofErr w:type="gramEnd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 сертификат</w:t>
      </w:r>
      <w:r w:rsidRPr="00C13D4A">
        <w:rPr>
          <w:sz w:val="28"/>
          <w:szCs w:val="28"/>
          <w:shd w:val="clear" w:color="auto" w:fill="FFFFFF"/>
        </w:rPr>
        <w:t> и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Применить</w:t>
      </w:r>
      <w:r w:rsidRPr="00C13D4A">
        <w:rPr>
          <w:sz w:val="28"/>
          <w:szCs w:val="28"/>
          <w:shd w:val="clear" w:color="auto" w:fill="FFFFFF"/>
        </w:rPr>
        <w:t> в открывшемся в окне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34075" cy="2819400"/>
            <wp:effectExtent l="0" t="0" r="9525" b="0"/>
            <wp:docPr id="10" name="Рисунок 10" descr="C:\Users\User\Downloads\RKEKx4xcJO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RKEKx4xcJOj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Шаг 8.</w:t>
      </w:r>
      <w:r w:rsidRPr="00C13D4A">
        <w:rPr>
          <w:sz w:val="28"/>
          <w:szCs w:val="28"/>
          <w:shd w:val="clear" w:color="auto" w:fill="FFFFFF"/>
        </w:rPr>
        <w:t> В открывшемся окне нажать ОК для подтверждения действия</w:t>
      </w:r>
    </w:p>
    <w:p w:rsidR="000404C4" w:rsidRPr="00C13D4A" w:rsidRDefault="00BD071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  <w:shd w:val="clear" w:color="auto" w:fill="FFFFFF"/>
        </w:rPr>
      </w:pPr>
      <w:r w:rsidRPr="00C13D4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355983" cy="5295900"/>
            <wp:effectExtent l="0" t="0" r="0" b="0"/>
            <wp:docPr id="11" name="Рисунок 11" descr="C:\Users\User\Downloads\bgHjX77FsRwP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bgHjX77FsRwP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21" cy="53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0404C4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  <w:shd w:val="clear" w:color="auto" w:fill="FFFFFF"/>
        </w:rPr>
      </w:pP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lastRenderedPageBreak/>
        <w:t>Шаг 9.</w:t>
      </w:r>
      <w:r w:rsidRPr="00C13D4A">
        <w:rPr>
          <w:sz w:val="28"/>
          <w:szCs w:val="28"/>
          <w:shd w:val="clear" w:color="auto" w:fill="FFFFFF"/>
        </w:rPr>
        <w:t> Убедиться, что сертификат успешно применен – в заявке, при этом, появляется строка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Сертификат</w:t>
      </w:r>
      <w:r w:rsidRPr="00C13D4A">
        <w:rPr>
          <w:sz w:val="28"/>
          <w:szCs w:val="28"/>
          <w:shd w:val="clear" w:color="auto" w:fill="FFFFFF"/>
        </w:rPr>
        <w:t> и сведения о заблокированных средствах. Нажать на </w:t>
      </w:r>
      <w:proofErr w:type="gramStart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Обучается</w:t>
      </w:r>
      <w:proofErr w:type="gramEnd"/>
      <w:r w:rsidRPr="00C13D4A">
        <w:rPr>
          <w:sz w:val="28"/>
          <w:szCs w:val="28"/>
          <w:shd w:val="clear" w:color="auto" w:fill="FFFFFF"/>
        </w:rPr>
        <w:t>, чтобы продолжить и приступить к формированию договора на обучение или нажать на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Не применять сертификат</w:t>
      </w:r>
      <w:r w:rsidRPr="00C13D4A">
        <w:rPr>
          <w:sz w:val="28"/>
          <w:szCs w:val="28"/>
          <w:shd w:val="clear" w:color="auto" w:fill="FFFFFF"/>
        </w:rPr>
        <w:t>, чтобы вернуться на шаг назад, если это необходимо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C13D4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24550" cy="2895600"/>
            <wp:effectExtent l="0" t="0" r="0" b="0"/>
            <wp:docPr id="14" name="Рисунок 14" descr="C:\Users\User\Downloads\kY7bGiZYjVJ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kY7bGiZYjVJ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0404C4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  <w:shd w:val="clear" w:color="auto" w:fill="FFFFFF"/>
        </w:rPr>
      </w:pPr>
    </w:p>
    <w:p w:rsidR="00BD071A" w:rsidRPr="00C13D4A" w:rsidRDefault="005D32C8" w:rsidP="00BD071A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Шаг 10. </w:t>
      </w:r>
      <w:r w:rsidRPr="00C13D4A">
        <w:rPr>
          <w:sz w:val="28"/>
          <w:szCs w:val="28"/>
          <w:shd w:val="clear" w:color="auto" w:fill="FFFFFF"/>
        </w:rPr>
        <w:t>После нажатия на кнопку </w:t>
      </w:r>
      <w:proofErr w:type="gramStart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Обучается</w:t>
      </w:r>
      <w:proofErr w:type="gramEnd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, </w:t>
      </w:r>
      <w:r w:rsidRPr="00C13D4A">
        <w:rPr>
          <w:sz w:val="28"/>
          <w:szCs w:val="28"/>
          <w:shd w:val="clear" w:color="auto" w:fill="FFFFFF"/>
        </w:rPr>
        <w:t>в открывшемся окне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Новый договор</w:t>
      </w:r>
      <w:r w:rsidRPr="00C13D4A">
        <w:rPr>
          <w:sz w:val="28"/>
          <w:szCs w:val="28"/>
          <w:shd w:val="clear" w:color="auto" w:fill="FFFFFF"/>
        </w:rPr>
        <w:t> установить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дату начала обучения</w:t>
      </w:r>
      <w:r w:rsidRPr="00C13D4A">
        <w:rPr>
          <w:sz w:val="28"/>
          <w:szCs w:val="28"/>
          <w:shd w:val="clear" w:color="auto" w:fill="FFFFFF"/>
        </w:rPr>
        <w:t> ребенка по программе.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  <w:r w:rsidRPr="00C13D4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15025" cy="3048000"/>
            <wp:effectExtent l="0" t="0" r="9525" b="0"/>
            <wp:docPr id="15" name="Рисунок 15" descr="C:\Users\User\Downloads\3IBdNZfiVP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3IBdNZfiVP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4" w:rsidRPr="00C13D4A" w:rsidRDefault="000404C4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</w:p>
    <w:p w:rsidR="008A045A" w:rsidRPr="00C13D4A" w:rsidRDefault="008A045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</w:p>
    <w:p w:rsidR="000404C4" w:rsidRPr="00C13D4A" w:rsidRDefault="000404C4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sz w:val="28"/>
          <w:szCs w:val="28"/>
        </w:rPr>
        <w:lastRenderedPageBreak/>
        <w:t>Шаг 11.</w:t>
      </w:r>
      <w:r w:rsidRPr="00C13D4A">
        <w:rPr>
          <w:sz w:val="28"/>
          <w:szCs w:val="28"/>
        </w:rPr>
        <w:t> После ввода даты начала обучения по программе система автоматически рассчитает все необходимые параметры договора и заполнит все требуемые поля: дата окончания обучения, объем услуг по договору, количество часов в период действия договора, доплата.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  <w:r w:rsidRPr="00C13D4A">
        <w:rPr>
          <w:sz w:val="28"/>
          <w:szCs w:val="28"/>
        </w:rPr>
        <w:t>Отметка </w:t>
      </w:r>
      <w:r w:rsidRPr="00C13D4A">
        <w:rPr>
          <w:rStyle w:val="a4"/>
          <w:b w:val="0"/>
          <w:bCs w:val="0"/>
          <w:sz w:val="28"/>
          <w:szCs w:val="28"/>
        </w:rPr>
        <w:t>Согласны на доплату</w:t>
      </w:r>
      <w:r w:rsidRPr="00C13D4A">
        <w:rPr>
          <w:sz w:val="28"/>
          <w:szCs w:val="28"/>
        </w:rPr>
        <w:t> устанавливается автоматически, ее следует снять вручную, если согласие на доплату не получено.</w:t>
      </w:r>
      <w:r w:rsidRPr="00C13D4A">
        <w:rPr>
          <w:sz w:val="28"/>
          <w:szCs w:val="28"/>
        </w:rPr>
        <w:br/>
        <w:t>Для сохранения договора нажать </w:t>
      </w:r>
      <w:r w:rsidRPr="00C13D4A">
        <w:rPr>
          <w:rStyle w:val="a4"/>
          <w:b w:val="0"/>
          <w:bCs w:val="0"/>
          <w:sz w:val="28"/>
          <w:szCs w:val="28"/>
        </w:rPr>
        <w:t>Сохранить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noProof/>
          <w:sz w:val="28"/>
          <w:szCs w:val="28"/>
        </w:rPr>
        <w:drawing>
          <wp:inline distT="0" distB="0" distL="0" distR="0">
            <wp:extent cx="5934075" cy="2895600"/>
            <wp:effectExtent l="0" t="0" r="9525" b="0"/>
            <wp:docPr id="16" name="Рисунок 16" descr="C:\Users\User\Downloads\iPom7ykVii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Pom7ykViiH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Шаг 12.</w:t>
      </w:r>
      <w:r w:rsidRPr="00C13D4A">
        <w:rPr>
          <w:sz w:val="28"/>
          <w:szCs w:val="28"/>
          <w:shd w:val="clear" w:color="auto" w:fill="FFFFFF"/>
        </w:rPr>
        <w:t> В карточке сформированного договора, который сейчас находится в статусе </w:t>
      </w:r>
      <w:proofErr w:type="gramStart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Ожидает</w:t>
      </w:r>
      <w:proofErr w:type="gramEnd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 подписания,</w:t>
      </w:r>
      <w:r w:rsidRPr="00C13D4A">
        <w:rPr>
          <w:sz w:val="28"/>
          <w:szCs w:val="28"/>
          <w:shd w:val="clear" w:color="auto" w:fill="FFFFFF"/>
        </w:rPr>
        <w:t> следует внимательно проверить все данные в разделе Стороны договора, проверить, правильно ли указана дата начала обучения – дата, которая напрямую влияет на расчет стоимости договора и рассчитываемый системой плановый объем услуг по договору (в часах и рублях). Если нет замечаний - нажать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Подписан</w:t>
      </w:r>
      <w:r w:rsidRPr="00C13D4A">
        <w:rPr>
          <w:sz w:val="28"/>
          <w:szCs w:val="28"/>
          <w:shd w:val="clear" w:color="auto" w:fill="FFFFFF"/>
        </w:rPr>
        <w:t>. Нажать </w:t>
      </w:r>
      <w:proofErr w:type="gramStart"/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Редактировать</w:t>
      </w:r>
      <w:proofErr w:type="gramEnd"/>
      <w:r w:rsidRPr="00C13D4A">
        <w:rPr>
          <w:sz w:val="28"/>
          <w:szCs w:val="28"/>
          <w:shd w:val="clear" w:color="auto" w:fill="FFFFFF"/>
        </w:rPr>
        <w:t>, если требуются корректировки</w:t>
      </w:r>
    </w:p>
    <w:p w:rsidR="000404C4" w:rsidRPr="00C13D4A" w:rsidRDefault="00BD071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  <w:r w:rsidRPr="00C13D4A">
        <w:rPr>
          <w:noProof/>
          <w:sz w:val="28"/>
          <w:szCs w:val="28"/>
        </w:rPr>
        <w:drawing>
          <wp:inline distT="0" distB="0" distL="0" distR="0">
            <wp:extent cx="5915025" cy="2895600"/>
            <wp:effectExtent l="0" t="0" r="9525" b="0"/>
            <wp:docPr id="17" name="Рисунок 17" descr="C:\Users\User\Downloads\ebGfse6d1h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ebGfse6d1hN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5A" w:rsidRPr="00C13D4A" w:rsidRDefault="008A045A" w:rsidP="00BD071A">
      <w:pPr>
        <w:pStyle w:val="a3"/>
        <w:shd w:val="clear" w:color="auto" w:fill="FFFFFF"/>
        <w:jc w:val="both"/>
        <w:rPr>
          <w:rStyle w:val="a4"/>
          <w:b w:val="0"/>
          <w:bCs w:val="0"/>
          <w:sz w:val="28"/>
          <w:szCs w:val="28"/>
        </w:rPr>
      </w:pP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sz w:val="28"/>
          <w:szCs w:val="28"/>
        </w:rPr>
        <w:t>Шаг 13.</w:t>
      </w:r>
      <w:r w:rsidRPr="00C13D4A">
        <w:rPr>
          <w:sz w:val="28"/>
          <w:szCs w:val="28"/>
        </w:rPr>
        <w:t> В открывшемся окне </w:t>
      </w:r>
      <w:r w:rsidRPr="00C13D4A">
        <w:rPr>
          <w:rStyle w:val="a4"/>
          <w:b w:val="0"/>
          <w:bCs w:val="0"/>
          <w:sz w:val="28"/>
          <w:szCs w:val="28"/>
        </w:rPr>
        <w:t>ВНИМАНИЕ!</w:t>
      </w:r>
      <w:r w:rsidRPr="00C13D4A">
        <w:rPr>
          <w:sz w:val="28"/>
          <w:szCs w:val="28"/>
        </w:rPr>
        <w:t> еще раз проверить условия сформированного договора и нажать </w:t>
      </w:r>
      <w:proofErr w:type="gramStart"/>
      <w:r w:rsidRPr="00C13D4A">
        <w:rPr>
          <w:rStyle w:val="a4"/>
          <w:b w:val="0"/>
          <w:bCs w:val="0"/>
          <w:sz w:val="28"/>
          <w:szCs w:val="28"/>
        </w:rPr>
        <w:t>Да</w:t>
      </w:r>
      <w:proofErr w:type="gramEnd"/>
      <w:r w:rsidRPr="00C13D4A">
        <w:rPr>
          <w:sz w:val="28"/>
          <w:szCs w:val="28"/>
        </w:rPr>
        <w:t> для подтверждения</w:t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noProof/>
          <w:sz w:val="28"/>
          <w:szCs w:val="28"/>
        </w:rPr>
        <w:drawing>
          <wp:inline distT="0" distB="0" distL="0" distR="0">
            <wp:extent cx="5934075" cy="3848100"/>
            <wp:effectExtent l="0" t="0" r="9525" b="0"/>
            <wp:docPr id="19" name="Рисунок 19" descr="C:\Users\User\Downloads\tdW6at8pI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tdW6at8pIDZ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1A" w:rsidRPr="00C13D4A" w:rsidRDefault="00BD071A" w:rsidP="00BD071A">
      <w:pPr>
        <w:pStyle w:val="a3"/>
        <w:shd w:val="clear" w:color="auto" w:fill="FFFFFF"/>
        <w:jc w:val="both"/>
        <w:rPr>
          <w:sz w:val="28"/>
          <w:szCs w:val="28"/>
        </w:rPr>
      </w:pP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Задача выполнена.</w:t>
      </w:r>
      <w:r w:rsidRPr="00C13D4A">
        <w:rPr>
          <w:sz w:val="28"/>
          <w:szCs w:val="28"/>
          <w:shd w:val="clear" w:color="auto" w:fill="FFFFFF"/>
        </w:rPr>
        <w:t> Состоялось зачисление ребенка на обучение по программе по договору, с применением средств сертификата. Договор получил статус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Действующий</w:t>
      </w:r>
      <w:r w:rsidRPr="00C13D4A">
        <w:rPr>
          <w:sz w:val="28"/>
          <w:szCs w:val="28"/>
          <w:shd w:val="clear" w:color="auto" w:fill="FFFFFF"/>
        </w:rPr>
        <w:t>, а заявка автоматически получила статус </w:t>
      </w:r>
      <w:r w:rsidRPr="00C13D4A">
        <w:rPr>
          <w:rStyle w:val="a4"/>
          <w:b w:val="0"/>
          <w:bCs w:val="0"/>
          <w:sz w:val="28"/>
          <w:szCs w:val="28"/>
          <w:shd w:val="clear" w:color="auto" w:fill="FFFFFF"/>
        </w:rPr>
        <w:t>Обучается</w:t>
      </w:r>
    </w:p>
    <w:p w:rsidR="00BD071A" w:rsidRDefault="00BD071A"/>
    <w:sectPr w:rsidR="00BD071A" w:rsidSect="000404C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EA3" w:rsidRDefault="00417EA3" w:rsidP="00C13D4A">
      <w:pPr>
        <w:spacing w:after="0" w:line="240" w:lineRule="auto"/>
      </w:pPr>
      <w:r>
        <w:separator/>
      </w:r>
    </w:p>
  </w:endnote>
  <w:endnote w:type="continuationSeparator" w:id="0">
    <w:p w:rsidR="00417EA3" w:rsidRDefault="00417EA3" w:rsidP="00C1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EA3" w:rsidRDefault="00417EA3" w:rsidP="00C13D4A">
      <w:pPr>
        <w:spacing w:after="0" w:line="240" w:lineRule="auto"/>
      </w:pPr>
      <w:r>
        <w:separator/>
      </w:r>
    </w:p>
  </w:footnote>
  <w:footnote w:type="continuationSeparator" w:id="0">
    <w:p w:rsidR="00417EA3" w:rsidRDefault="00417EA3" w:rsidP="00C13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F34"/>
    <w:rsid w:val="000404C4"/>
    <w:rsid w:val="00075F34"/>
    <w:rsid w:val="001615CC"/>
    <w:rsid w:val="001A3B74"/>
    <w:rsid w:val="00417EA3"/>
    <w:rsid w:val="005D32C8"/>
    <w:rsid w:val="008A045A"/>
    <w:rsid w:val="00BD071A"/>
    <w:rsid w:val="00C13D4A"/>
    <w:rsid w:val="00F1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2161"/>
  <w15:chartTrackingRefBased/>
  <w15:docId w15:val="{7FE1B6BF-3833-418D-A1EF-5DD1F89BC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71A"/>
    <w:rPr>
      <w:b/>
      <w:bCs/>
    </w:rPr>
  </w:style>
  <w:style w:type="paragraph" w:styleId="a5">
    <w:name w:val="header"/>
    <w:basedOn w:val="a"/>
    <w:link w:val="a6"/>
    <w:uiPriority w:val="99"/>
    <w:unhideWhenUsed/>
    <w:rsid w:val="00C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3D4A"/>
  </w:style>
  <w:style w:type="paragraph" w:styleId="a7">
    <w:name w:val="footer"/>
    <w:basedOn w:val="a"/>
    <w:link w:val="a8"/>
    <w:uiPriority w:val="99"/>
    <w:unhideWhenUsed/>
    <w:rsid w:val="00C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3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2BE0B-F81A-4DDF-8223-EB33BA091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2023-02-17T06:09:00Z</dcterms:created>
  <dcterms:modified xsi:type="dcterms:W3CDTF">2023-02-17T06:39:00Z</dcterms:modified>
</cp:coreProperties>
</file>