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234D" w:rsidRPr="004F7ADC" w:rsidRDefault="00D85316" w:rsidP="004F7ADC">
      <w:pPr>
        <w:pStyle w:val="A6"/>
        <w:jc w:val="both"/>
        <w:rPr>
          <w:rFonts w:hint="eastAsia"/>
          <w:sz w:val="28"/>
          <w:szCs w:val="28"/>
        </w:rPr>
      </w:pPr>
      <w:r>
        <w:tab/>
      </w:r>
      <w:r w:rsidRPr="004F7ADC">
        <w:rPr>
          <w:sz w:val="28"/>
          <w:szCs w:val="28"/>
        </w:rPr>
        <w:t xml:space="preserve">Уважаемые </w:t>
      </w:r>
      <w:r w:rsidR="008D05D0" w:rsidRPr="004F7ADC">
        <w:rPr>
          <w:sz w:val="28"/>
          <w:szCs w:val="28"/>
        </w:rPr>
        <w:t>родители, информируем вас, что в</w:t>
      </w:r>
      <w:r w:rsidRPr="004F7ADC">
        <w:rPr>
          <w:sz w:val="28"/>
          <w:szCs w:val="28"/>
        </w:rPr>
        <w:t xml:space="preserve"> 2018–2019 учебном году в</w:t>
      </w:r>
      <w:r w:rsidR="008D05D0" w:rsidRPr="004F7ADC">
        <w:rPr>
          <w:sz w:val="28"/>
          <w:szCs w:val="28"/>
        </w:rPr>
        <w:t xml:space="preserve"> Чеченской Республике внедряется</w:t>
      </w:r>
      <w:r w:rsidRPr="004F7ADC">
        <w:rPr>
          <w:sz w:val="28"/>
          <w:szCs w:val="28"/>
        </w:rPr>
        <w:t xml:space="preserve"> система персонифицированного финансирования допол</w:t>
      </w:r>
      <w:r w:rsidR="008D05D0" w:rsidRPr="004F7ADC">
        <w:rPr>
          <w:sz w:val="28"/>
          <w:szCs w:val="28"/>
        </w:rPr>
        <w:t xml:space="preserve">нительного образования детей. С декабря 2018 года </w:t>
      </w:r>
      <w:r w:rsidRPr="004F7ADC">
        <w:rPr>
          <w:sz w:val="28"/>
          <w:szCs w:val="28"/>
        </w:rPr>
        <w:t xml:space="preserve">сертификаты персонифицированного финансирования </w:t>
      </w:r>
      <w:r w:rsidR="008D05D0" w:rsidRPr="004F7ADC">
        <w:rPr>
          <w:sz w:val="28"/>
          <w:szCs w:val="28"/>
        </w:rPr>
        <w:t>выдаются всем</w:t>
      </w:r>
      <w:r w:rsidRPr="004F7ADC">
        <w:rPr>
          <w:sz w:val="28"/>
          <w:szCs w:val="28"/>
        </w:rPr>
        <w:t xml:space="preserve"> </w:t>
      </w:r>
      <w:r w:rsidR="008D05D0" w:rsidRPr="004F7ADC">
        <w:rPr>
          <w:sz w:val="28"/>
          <w:szCs w:val="28"/>
        </w:rPr>
        <w:t>детям в возрасте от 5 до 18 лет проживающим на территории Чеченской Республики</w:t>
      </w:r>
      <w:r w:rsidRPr="004F7ADC">
        <w:rPr>
          <w:sz w:val="28"/>
          <w:szCs w:val="28"/>
        </w:rPr>
        <w:t>.</w:t>
      </w:r>
    </w:p>
    <w:p w:rsidR="0084234D" w:rsidRPr="004F7ADC" w:rsidRDefault="0084234D" w:rsidP="004F7ADC">
      <w:pPr>
        <w:pStyle w:val="A6"/>
        <w:ind w:firstLine="720"/>
        <w:jc w:val="both"/>
        <w:rPr>
          <w:rFonts w:hint="eastAsia"/>
          <w:sz w:val="28"/>
          <w:szCs w:val="28"/>
        </w:rPr>
      </w:pPr>
    </w:p>
    <w:p w:rsidR="0084234D" w:rsidRPr="004F7ADC" w:rsidRDefault="00D85316" w:rsidP="004F7ADC">
      <w:pPr>
        <w:pStyle w:val="A6"/>
        <w:ind w:firstLine="720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 xml:space="preserve">С информацией о системе персонифицированного финансирования можно ознакомиться по ссылке: </w:t>
      </w:r>
      <w:r w:rsidR="008D05D0" w:rsidRPr="004F7ADC">
        <w:rPr>
          <w:sz w:val="28"/>
          <w:szCs w:val="28"/>
        </w:rPr>
        <w:t>https://nav.rmc-chr.ru/pfdod/info</w:t>
      </w:r>
    </w:p>
    <w:p w:rsidR="0084234D" w:rsidRPr="004F7ADC" w:rsidRDefault="00D85316" w:rsidP="004F7ADC">
      <w:pPr>
        <w:pStyle w:val="A6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ab/>
      </w:r>
    </w:p>
    <w:p w:rsidR="0084234D" w:rsidRPr="004F7ADC" w:rsidRDefault="00D85316" w:rsidP="004F7ADC">
      <w:pPr>
        <w:pStyle w:val="A6"/>
        <w:ind w:firstLine="720"/>
        <w:jc w:val="both"/>
        <w:rPr>
          <w:rFonts w:hint="eastAsia"/>
          <w:sz w:val="28"/>
          <w:szCs w:val="28"/>
        </w:rPr>
      </w:pPr>
      <w:r w:rsidRPr="004F7ADC">
        <w:rPr>
          <w:rStyle w:val="a7"/>
          <w:sz w:val="28"/>
          <w:szCs w:val="28"/>
        </w:rPr>
        <w:t xml:space="preserve">Задать вопросы о системе персонифицированного финансирования можно в форме «Задать вопрос»: </w:t>
      </w:r>
      <w:r w:rsidR="008D05D0" w:rsidRPr="004F7ADC">
        <w:rPr>
          <w:sz w:val="28"/>
          <w:szCs w:val="28"/>
        </w:rPr>
        <w:t>https://nav.rmc-chr.ru/pfdod/info</w:t>
      </w:r>
    </w:p>
    <w:p w:rsidR="0084234D" w:rsidRPr="004F7ADC" w:rsidRDefault="0084234D" w:rsidP="004F7ADC">
      <w:pPr>
        <w:pStyle w:val="A6"/>
        <w:jc w:val="both"/>
        <w:rPr>
          <w:rFonts w:hint="eastAsia"/>
          <w:sz w:val="28"/>
          <w:szCs w:val="28"/>
        </w:rPr>
      </w:pPr>
    </w:p>
    <w:p w:rsidR="0084234D" w:rsidRPr="004F7ADC" w:rsidRDefault="00D85316" w:rsidP="004F7ADC">
      <w:pPr>
        <w:pStyle w:val="A6"/>
        <w:ind w:firstLine="720"/>
        <w:jc w:val="both"/>
        <w:rPr>
          <w:rFonts w:hint="eastAsia"/>
          <w:sz w:val="28"/>
          <w:szCs w:val="28"/>
        </w:rPr>
      </w:pPr>
      <w:r w:rsidRPr="004F7ADC">
        <w:rPr>
          <w:rStyle w:val="a7"/>
          <w:sz w:val="28"/>
          <w:szCs w:val="28"/>
        </w:rPr>
        <w:t>Обратите внимание, что Региональный навигатор дополнительного образования детей (</w:t>
      </w:r>
      <w:r w:rsidR="008D05D0" w:rsidRPr="004F7ADC">
        <w:rPr>
          <w:sz w:val="28"/>
          <w:szCs w:val="28"/>
        </w:rPr>
        <w:t>https://nav.rmc-chr.ru/</w:t>
      </w:r>
      <w:r w:rsidRPr="004F7ADC">
        <w:rPr>
          <w:rStyle w:val="a7"/>
          <w:sz w:val="28"/>
          <w:szCs w:val="28"/>
        </w:rPr>
        <w:t>) работает на всей территории Республики, поэтому независимо от того, в каком муниципальном районе вы проживаете, для записи детей на программы дополнительного обучения вам необходимо зарегистрироваться в Навигаторе и оставить заявку на обучение. Данные о программах обновляются и дополняются в Навигаторе каждый день.</w:t>
      </w:r>
    </w:p>
    <w:p w:rsidR="0084234D" w:rsidRPr="004F7ADC" w:rsidRDefault="0084234D" w:rsidP="004F7ADC">
      <w:pPr>
        <w:pStyle w:val="A6"/>
        <w:ind w:firstLine="720"/>
        <w:jc w:val="both"/>
        <w:rPr>
          <w:rFonts w:hint="eastAsia"/>
          <w:sz w:val="28"/>
          <w:szCs w:val="28"/>
        </w:rPr>
      </w:pPr>
    </w:p>
    <w:p w:rsidR="0084234D" w:rsidRPr="004F7ADC" w:rsidRDefault="0084234D" w:rsidP="004F7ADC">
      <w:pPr>
        <w:pStyle w:val="A6"/>
        <w:ind w:firstLine="720"/>
        <w:jc w:val="both"/>
        <w:rPr>
          <w:rFonts w:hint="eastAsia"/>
          <w:sz w:val="28"/>
          <w:szCs w:val="28"/>
        </w:rPr>
      </w:pPr>
    </w:p>
    <w:p w:rsidR="0084234D" w:rsidRPr="004F7ADC" w:rsidRDefault="00D85316" w:rsidP="004F7ADC">
      <w:pPr>
        <w:pStyle w:val="A6"/>
        <w:ind w:firstLine="720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Для получения сертификата необходимо:</w:t>
      </w:r>
    </w:p>
    <w:p w:rsidR="0084234D" w:rsidRPr="004F7ADC" w:rsidRDefault="0084234D" w:rsidP="004F7ADC">
      <w:pPr>
        <w:pStyle w:val="A6"/>
        <w:ind w:firstLine="720"/>
        <w:jc w:val="both"/>
        <w:rPr>
          <w:rFonts w:hint="eastAsia"/>
          <w:sz w:val="28"/>
          <w:szCs w:val="28"/>
        </w:rPr>
      </w:pPr>
    </w:p>
    <w:p w:rsidR="0084234D" w:rsidRPr="004F7ADC" w:rsidRDefault="00D85316" w:rsidP="004F7ADC">
      <w:pPr>
        <w:pStyle w:val="A6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4F7ADC">
        <w:rPr>
          <w:rStyle w:val="a7"/>
          <w:sz w:val="28"/>
          <w:szCs w:val="28"/>
        </w:rPr>
        <w:t xml:space="preserve">Зарегистрироваться в Навигаторе дополнительного образования детей, перейдя по ссылке: </w:t>
      </w:r>
      <w:r w:rsidR="008D05D0" w:rsidRPr="004F7ADC">
        <w:rPr>
          <w:sz w:val="28"/>
          <w:szCs w:val="28"/>
        </w:rPr>
        <w:t>https://nav.rmc-chr.ru/</w:t>
      </w:r>
    </w:p>
    <w:p w:rsidR="0084234D" w:rsidRPr="004F7ADC" w:rsidRDefault="00D85316" w:rsidP="004F7ADC">
      <w:pPr>
        <w:pStyle w:val="A6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Подтвердить электронную почту, перейдя по ссылке из контрольного письма, которое автоматически будет направлено на указанный вами адрес электронной почты.</w:t>
      </w:r>
      <w:bookmarkStart w:id="0" w:name="_GoBack"/>
      <w:bookmarkEnd w:id="0"/>
    </w:p>
    <w:p w:rsidR="0084234D" w:rsidRPr="004F7ADC" w:rsidRDefault="00D85316" w:rsidP="004F7ADC">
      <w:pPr>
        <w:pStyle w:val="A6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В личном кабинете на сайте Навигатора добавить информацию о детях.</w:t>
      </w:r>
    </w:p>
    <w:p w:rsidR="0084234D" w:rsidRPr="004F7ADC" w:rsidRDefault="00D85316" w:rsidP="004F7ADC">
      <w:pPr>
        <w:pStyle w:val="A6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Выбрать программы дополнительного обучения и оставить заявки на обучение детей по данным программам.</w:t>
      </w:r>
    </w:p>
    <w:p w:rsidR="0084234D" w:rsidRPr="004F7ADC" w:rsidRDefault="00D85316" w:rsidP="004F7ADC">
      <w:pPr>
        <w:pStyle w:val="A6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Дождаться телефонного звонка администратора учреждения(-</w:t>
      </w:r>
      <w:proofErr w:type="spellStart"/>
      <w:r w:rsidRPr="004F7ADC">
        <w:rPr>
          <w:sz w:val="28"/>
          <w:szCs w:val="28"/>
        </w:rPr>
        <w:t>ий</w:t>
      </w:r>
      <w:proofErr w:type="spellEnd"/>
      <w:r w:rsidRPr="004F7ADC">
        <w:rPr>
          <w:sz w:val="28"/>
          <w:szCs w:val="28"/>
        </w:rPr>
        <w:t>) ДОД, который подтвердит заявку и подскажет дальнейшие действия.</w:t>
      </w:r>
    </w:p>
    <w:p w:rsidR="0084234D" w:rsidRPr="004F7ADC" w:rsidRDefault="00D85316" w:rsidP="004F7ADC">
      <w:pPr>
        <w:pStyle w:val="A6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После того, как заявки будут подтверждены, дети автоматически попадут в реестр для выдачи сертификатов, а на указанный адрес электронной почты поступят соответствующие уведомления.</w:t>
      </w:r>
    </w:p>
    <w:p w:rsidR="0084234D" w:rsidRPr="004F7ADC" w:rsidRDefault="00D85316" w:rsidP="004F7ADC">
      <w:pPr>
        <w:pStyle w:val="A6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сертификаты будут созданы системой автоматически – только для детей, чьи родители выполнили требования настоящей инструкции. Уведомления о готовности сертификата на ребенка будут направлены на электронную почту.</w:t>
      </w:r>
    </w:p>
    <w:p w:rsidR="0084234D" w:rsidRPr="004F7ADC" w:rsidRDefault="00D85316" w:rsidP="004F7ADC">
      <w:pPr>
        <w:pStyle w:val="A6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Система автоматически применит выданные сертификаты для оплаты обучения по программам, участвующим в персонифицированном финансировании. Такие программы отмечены в каталоге Навигатора специальным значком.</w:t>
      </w:r>
    </w:p>
    <w:p w:rsidR="0084234D" w:rsidRPr="004F7ADC" w:rsidRDefault="0084234D" w:rsidP="004F7ADC">
      <w:pPr>
        <w:pStyle w:val="A6"/>
        <w:jc w:val="both"/>
        <w:rPr>
          <w:sz w:val="28"/>
          <w:szCs w:val="28"/>
        </w:rPr>
      </w:pPr>
    </w:p>
    <w:p w:rsidR="004F7ADC" w:rsidRPr="004F7ADC" w:rsidRDefault="004F7ADC" w:rsidP="004F7ADC">
      <w:pPr>
        <w:pStyle w:val="A6"/>
        <w:jc w:val="both"/>
        <w:rPr>
          <w:rFonts w:hint="eastAsia"/>
          <w:sz w:val="28"/>
          <w:szCs w:val="28"/>
        </w:rPr>
      </w:pPr>
    </w:p>
    <w:p w:rsidR="0084234D" w:rsidRPr="004F7ADC" w:rsidRDefault="00D85316" w:rsidP="004F7ADC">
      <w:pPr>
        <w:pStyle w:val="A6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ab/>
        <w:t>Еще раз коротко. Чтобы получить сертификат, необходимо:</w:t>
      </w:r>
    </w:p>
    <w:p w:rsidR="0084234D" w:rsidRPr="004F7ADC" w:rsidRDefault="00D85316" w:rsidP="004F7ADC">
      <w:pPr>
        <w:pStyle w:val="A6"/>
        <w:numPr>
          <w:ilvl w:val="0"/>
          <w:numId w:val="3"/>
        </w:numPr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lastRenderedPageBreak/>
        <w:t>Зарегистрироваться в Навигаторе и добавить в профиль детей.</w:t>
      </w:r>
    </w:p>
    <w:p w:rsidR="0084234D" w:rsidRPr="004F7ADC" w:rsidRDefault="00D85316" w:rsidP="004F7ADC">
      <w:pPr>
        <w:pStyle w:val="A6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Оставить заявку на обучение по программе(-</w:t>
      </w:r>
      <w:proofErr w:type="spellStart"/>
      <w:r w:rsidRPr="004F7ADC">
        <w:rPr>
          <w:sz w:val="28"/>
          <w:szCs w:val="28"/>
        </w:rPr>
        <w:t>ам</w:t>
      </w:r>
      <w:proofErr w:type="spellEnd"/>
      <w:r w:rsidRPr="004F7ADC">
        <w:rPr>
          <w:sz w:val="28"/>
          <w:szCs w:val="28"/>
        </w:rPr>
        <w:t>) дополнительного образования.</w:t>
      </w:r>
    </w:p>
    <w:p w:rsidR="0084234D" w:rsidRPr="004F7ADC" w:rsidRDefault="004F7ADC" w:rsidP="004F7ADC">
      <w:pPr>
        <w:pStyle w:val="A6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П</w:t>
      </w:r>
      <w:r w:rsidR="00D85316" w:rsidRPr="004F7ADC">
        <w:rPr>
          <w:sz w:val="28"/>
          <w:szCs w:val="28"/>
        </w:rPr>
        <w:t>олучить уведомление о выданном сертификате.</w:t>
      </w:r>
    </w:p>
    <w:p w:rsidR="0084234D" w:rsidRPr="004F7ADC" w:rsidRDefault="0084234D" w:rsidP="004F7ADC">
      <w:pPr>
        <w:pStyle w:val="A6"/>
        <w:jc w:val="both"/>
        <w:rPr>
          <w:rFonts w:hint="eastAsia"/>
          <w:sz w:val="28"/>
          <w:szCs w:val="28"/>
        </w:rPr>
      </w:pPr>
    </w:p>
    <w:p w:rsidR="0084234D" w:rsidRPr="004F7ADC" w:rsidRDefault="00D85316" w:rsidP="004F7ADC">
      <w:pPr>
        <w:pStyle w:val="A6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Контролировать расход средств на сертификате в течение учебного года можно в личном кабинете на сайте Навигатора.</w:t>
      </w:r>
    </w:p>
    <w:p w:rsidR="0084234D" w:rsidRPr="004F7ADC" w:rsidRDefault="0084234D" w:rsidP="004F7ADC">
      <w:pPr>
        <w:pStyle w:val="A6"/>
        <w:jc w:val="both"/>
        <w:rPr>
          <w:rFonts w:hint="eastAsia"/>
          <w:sz w:val="28"/>
          <w:szCs w:val="28"/>
        </w:rPr>
      </w:pPr>
    </w:p>
    <w:p w:rsidR="0084234D" w:rsidRPr="004F7ADC" w:rsidRDefault="00D85316" w:rsidP="004F7ADC">
      <w:pPr>
        <w:pStyle w:val="A6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ab/>
        <w:t>ВАЖНО!</w:t>
      </w:r>
    </w:p>
    <w:p w:rsidR="0084234D" w:rsidRPr="004F7ADC" w:rsidRDefault="00D85316" w:rsidP="004F7ADC">
      <w:pPr>
        <w:pStyle w:val="A6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ab/>
        <w:t>Все уведомления направляются системой только на подтвержденный адрес электронной почты.</w:t>
      </w:r>
    </w:p>
    <w:p w:rsidR="0084234D" w:rsidRPr="004F7ADC" w:rsidRDefault="00D85316" w:rsidP="004F7ADC">
      <w:pPr>
        <w:pStyle w:val="A6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ab/>
        <w:t>При выполнении требований вышеуказанной инструкции дети получают сертификаты автоматически – никаких очередей, заявлений и сканов документов! Привычный процесс записи детей в кружки и секции «осложняется» для родителей только необходимостью регистрации в Навигаторе и создания заявок на программы. При этом обучение детей оплачивается за счет бюджета!</w:t>
      </w:r>
    </w:p>
    <w:p w:rsidR="0084234D" w:rsidRPr="004F7ADC" w:rsidRDefault="00D85316" w:rsidP="004F7ADC">
      <w:pPr>
        <w:pStyle w:val="A6"/>
        <w:ind w:firstLine="720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Не все муниципальные районы Республики принимают участие в системе персонифицированного финансирования на этапе ее внедрения</w:t>
      </w:r>
      <w:r w:rsidR="004F7ADC" w:rsidRPr="004F7ADC">
        <w:rPr>
          <w:sz w:val="28"/>
          <w:szCs w:val="28"/>
        </w:rPr>
        <w:t xml:space="preserve"> (</w:t>
      </w:r>
      <w:proofErr w:type="spellStart"/>
      <w:r w:rsidR="004F7ADC" w:rsidRPr="004F7ADC">
        <w:rPr>
          <w:sz w:val="28"/>
          <w:szCs w:val="28"/>
        </w:rPr>
        <w:t>Итум-Калинский</w:t>
      </w:r>
      <w:proofErr w:type="spellEnd"/>
      <w:r w:rsidR="004F7ADC" w:rsidRPr="004F7ADC">
        <w:rPr>
          <w:sz w:val="28"/>
          <w:szCs w:val="28"/>
        </w:rPr>
        <w:t xml:space="preserve">, </w:t>
      </w:r>
      <w:proofErr w:type="spellStart"/>
      <w:r w:rsidR="004F7ADC" w:rsidRPr="004F7ADC">
        <w:rPr>
          <w:sz w:val="28"/>
          <w:szCs w:val="28"/>
        </w:rPr>
        <w:t>Шаройский</w:t>
      </w:r>
      <w:proofErr w:type="spellEnd"/>
      <w:r w:rsidR="004F7ADC" w:rsidRPr="004F7ADC">
        <w:rPr>
          <w:sz w:val="28"/>
          <w:szCs w:val="28"/>
        </w:rPr>
        <w:t xml:space="preserve"> районы не участвуют)</w:t>
      </w:r>
      <w:r w:rsidRPr="004F7ADC">
        <w:rPr>
          <w:sz w:val="28"/>
          <w:szCs w:val="28"/>
        </w:rPr>
        <w:t>. Будьте внимательны!</w:t>
      </w:r>
    </w:p>
    <w:p w:rsidR="0084234D" w:rsidRPr="004F7ADC" w:rsidRDefault="00D85316" w:rsidP="004F7ADC">
      <w:pPr>
        <w:pStyle w:val="A6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ab/>
        <w:t>Программы, которые могут быть оплачены со счета сертификата, отмечены в каталоге Навигаторе специальным значком.</w:t>
      </w:r>
    </w:p>
    <w:p w:rsidR="0084234D" w:rsidRPr="004F7ADC" w:rsidRDefault="0084234D" w:rsidP="004F7ADC">
      <w:pPr>
        <w:pStyle w:val="A6"/>
        <w:jc w:val="both"/>
        <w:rPr>
          <w:rFonts w:hint="eastAsia"/>
          <w:sz w:val="28"/>
          <w:szCs w:val="28"/>
        </w:rPr>
      </w:pPr>
    </w:p>
    <w:p w:rsidR="0084234D" w:rsidRPr="004F7ADC" w:rsidRDefault="00D85316" w:rsidP="004F7ADC">
      <w:pPr>
        <w:pStyle w:val="A6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ab/>
        <w:t xml:space="preserve">Любые вопросы и предложения по работе Навигатора отправляйте через форму «Задать вопрос» или на электронную почту клиентской поддержки </w:t>
      </w:r>
      <w:hyperlink r:id="rId7" w:history="1">
        <w:r w:rsidRPr="004F7ADC">
          <w:rPr>
            <w:rStyle w:val="Hyperlink1"/>
            <w:sz w:val="28"/>
            <w:szCs w:val="28"/>
          </w:rPr>
          <w:t>rcdutt.ikt@mail.ru</w:t>
        </w:r>
      </w:hyperlink>
    </w:p>
    <w:p w:rsidR="0084234D" w:rsidRPr="004F7ADC" w:rsidRDefault="00D85316" w:rsidP="004F7ADC">
      <w:pPr>
        <w:pStyle w:val="A6"/>
        <w:jc w:val="both"/>
        <w:rPr>
          <w:rFonts w:hint="eastAsia"/>
          <w:sz w:val="28"/>
          <w:szCs w:val="28"/>
        </w:rPr>
      </w:pPr>
      <w:r w:rsidRPr="004F7ADC">
        <w:rPr>
          <w:sz w:val="28"/>
          <w:szCs w:val="28"/>
        </w:rPr>
        <w:t>Нам очень важно ваше мнение о внедряемом Навигаторе!</w:t>
      </w:r>
    </w:p>
    <w:sectPr w:rsidR="0084234D" w:rsidRPr="004F7ADC" w:rsidSect="0084234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A0" w:rsidRDefault="00A47CA0" w:rsidP="0084234D">
      <w:r>
        <w:separator/>
      </w:r>
    </w:p>
  </w:endnote>
  <w:endnote w:type="continuationSeparator" w:id="0">
    <w:p w:rsidR="00A47CA0" w:rsidRDefault="00A47CA0" w:rsidP="0084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4D" w:rsidRDefault="0084234D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A0" w:rsidRDefault="00A47CA0" w:rsidP="0084234D">
      <w:r>
        <w:separator/>
      </w:r>
    </w:p>
  </w:footnote>
  <w:footnote w:type="continuationSeparator" w:id="0">
    <w:p w:rsidR="00A47CA0" w:rsidRDefault="00A47CA0" w:rsidP="0084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4D" w:rsidRDefault="0084234D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23C"/>
    <w:multiLevelType w:val="hybridMultilevel"/>
    <w:tmpl w:val="0E1EF7D2"/>
    <w:styleLink w:val="a"/>
    <w:lvl w:ilvl="0" w:tplc="EFDC8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8BAF24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0F84A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83C718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9210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496009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650FF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1471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9A6DB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AE4789F"/>
    <w:multiLevelType w:val="hybridMultilevel"/>
    <w:tmpl w:val="0E1EF7D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D"/>
    <w:rsid w:val="004F7ADC"/>
    <w:rsid w:val="0084234D"/>
    <w:rsid w:val="008D05D0"/>
    <w:rsid w:val="00A47CA0"/>
    <w:rsid w:val="00D85316"/>
    <w:rsid w:val="00D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8352"/>
  <w15:docId w15:val="{53FC724D-567F-4802-8DEF-27A567D4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4234D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4234D"/>
    <w:rPr>
      <w:u w:val="single"/>
    </w:rPr>
  </w:style>
  <w:style w:type="table" w:customStyle="1" w:styleId="TableNormal">
    <w:name w:val="Table Normal"/>
    <w:rsid w:val="008423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8423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 A"/>
    <w:rsid w:val="0084234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7">
    <w:name w:val="Нет"/>
    <w:rsid w:val="0084234D"/>
  </w:style>
  <w:style w:type="character" w:customStyle="1" w:styleId="Hyperlink0">
    <w:name w:val="Hyperlink.0"/>
    <w:basedOn w:val="a7"/>
    <w:rsid w:val="0084234D"/>
    <w:rPr>
      <w:u w:val="single"/>
      <w:lang w:val="de-DE"/>
    </w:rPr>
  </w:style>
  <w:style w:type="numbering" w:customStyle="1" w:styleId="a">
    <w:name w:val="С числами"/>
    <w:rsid w:val="0084234D"/>
    <w:pPr>
      <w:numPr>
        <w:numId w:val="1"/>
      </w:numPr>
    </w:pPr>
  </w:style>
  <w:style w:type="character" w:customStyle="1" w:styleId="Hyperlink1">
    <w:name w:val="Hyperlink.1"/>
    <w:basedOn w:val="a4"/>
    <w:rsid w:val="0084234D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dutt.i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Хеда</dc:creator>
  <cp:lastModifiedBy>Пользователь Windows</cp:lastModifiedBy>
  <cp:revision>2</cp:revision>
  <dcterms:created xsi:type="dcterms:W3CDTF">2019-02-07T07:20:00Z</dcterms:created>
  <dcterms:modified xsi:type="dcterms:W3CDTF">2019-02-07T07:20:00Z</dcterms:modified>
</cp:coreProperties>
</file>